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8E1" w:rsidRDefault="004E28E1" w:rsidP="004E28E1">
      <w:pPr>
        <w:pStyle w:val="PlainText"/>
        <w:outlineLvl w:val="0"/>
      </w:pPr>
      <w:r>
        <w:t>From: Monika Bertzky</w:t>
      </w:r>
    </w:p>
    <w:p w:rsidR="004E28E1" w:rsidRDefault="004E28E1" w:rsidP="004E28E1">
      <w:pPr>
        <w:pStyle w:val="PlainText"/>
      </w:pPr>
      <w:r>
        <w:t>Sent: 04 August 2011 09:54</w:t>
      </w:r>
    </w:p>
    <w:p w:rsidR="004E28E1" w:rsidRDefault="004E28E1" w:rsidP="004E28E1">
      <w:pPr>
        <w:pStyle w:val="PlainText"/>
      </w:pPr>
      <w:r>
        <w:t>To: Lera Miles</w:t>
      </w:r>
    </w:p>
    <w:p w:rsidR="004E28E1" w:rsidRDefault="004E28E1" w:rsidP="004E28E1">
      <w:pPr>
        <w:pStyle w:val="PlainText"/>
      </w:pPr>
      <w:r>
        <w:t>Subject: RE: Ecuador P&amp;C - FW: Facilitated consultation with targeted countries re: Social &amp; Environmental Principles &amp; Criteria</w:t>
      </w:r>
    </w:p>
    <w:p w:rsidR="004E28E1" w:rsidRDefault="004E28E1" w:rsidP="004E28E1">
      <w:pPr>
        <w:pStyle w:val="PlainText"/>
      </w:pPr>
    </w:p>
    <w:p w:rsidR="004E28E1" w:rsidRDefault="004E28E1" w:rsidP="004E28E1">
      <w:pPr>
        <w:pStyle w:val="PlainText"/>
      </w:pPr>
      <w:r>
        <w:t>Hi Lera,</w:t>
      </w:r>
    </w:p>
    <w:p w:rsidR="004E28E1" w:rsidRDefault="004E28E1" w:rsidP="004E28E1">
      <w:pPr>
        <w:pStyle w:val="PlainText"/>
      </w:pPr>
    </w:p>
    <w:p w:rsidR="004E28E1" w:rsidRDefault="004E28E1" w:rsidP="004E28E1">
      <w:pPr>
        <w:pStyle w:val="PlainText"/>
      </w:pPr>
    </w:p>
    <w:p w:rsidR="004E28E1" w:rsidRDefault="004E28E1" w:rsidP="004E28E1">
      <w:pPr>
        <w:pStyle w:val="PlainText"/>
      </w:pPr>
    </w:p>
    <w:p w:rsidR="004E28E1" w:rsidRDefault="004E28E1" w:rsidP="004E28E1">
      <w:pPr>
        <w:pStyle w:val="PlainText"/>
      </w:pPr>
      <w:r>
        <w:t>The main comments on the P&amp;C were:</w:t>
      </w:r>
    </w:p>
    <w:p w:rsidR="004E28E1" w:rsidRDefault="004E28E1" w:rsidP="004E28E1">
      <w:pPr>
        <w:pStyle w:val="PlainText"/>
      </w:pPr>
    </w:p>
    <w:p w:rsidR="004E28E1" w:rsidRDefault="004E28E1" w:rsidP="004E28E1">
      <w:pPr>
        <w:pStyle w:val="PlainText"/>
      </w:pPr>
      <w:r>
        <w:t>·         It depends very much on their interpretation how comprehensive and strict they will be in practice, i.e. some read very general and may thus include everything - or not.</w:t>
      </w:r>
    </w:p>
    <w:p w:rsidR="004E28E1" w:rsidRDefault="004E28E1" w:rsidP="004E28E1">
      <w:pPr>
        <w:pStyle w:val="PlainText"/>
      </w:pPr>
    </w:p>
    <w:p w:rsidR="004E28E1" w:rsidRDefault="004E28E1" w:rsidP="004E28E1">
      <w:pPr>
        <w:pStyle w:val="PlainText"/>
      </w:pPr>
      <w:r>
        <w:t>·         The wording 'to seek' in the criterion on FPIC was questioned as it wasn't clear whether FPIC is a requirement or whether it is sufficient to seek it, even if unsuccessful</w:t>
      </w:r>
    </w:p>
    <w:p w:rsidR="004E28E1" w:rsidRDefault="004E28E1" w:rsidP="004E28E1">
      <w:pPr>
        <w:pStyle w:val="PlainText"/>
      </w:pPr>
    </w:p>
    <w:p w:rsidR="004E28E1" w:rsidRDefault="004E28E1" w:rsidP="004E28E1">
      <w:pPr>
        <w:pStyle w:val="PlainText"/>
      </w:pPr>
      <w:r>
        <w:t>·         It was felt that indigenous and local people's right to land and access to resources was not appropriately addressed in the P&amp;C.</w:t>
      </w:r>
    </w:p>
    <w:p w:rsidR="004E28E1" w:rsidRDefault="004E28E1" w:rsidP="004E28E1">
      <w:pPr>
        <w:pStyle w:val="PlainText"/>
      </w:pPr>
    </w:p>
    <w:p w:rsidR="004E28E1" w:rsidRDefault="004E28E1" w:rsidP="004E28E1">
      <w:pPr>
        <w:pStyle w:val="PlainText"/>
      </w:pPr>
    </w:p>
    <w:p w:rsidR="004E28E1" w:rsidRDefault="004E28E1" w:rsidP="004E28E1">
      <w:pPr>
        <w:pStyle w:val="PlainText"/>
      </w:pPr>
    </w:p>
    <w:p w:rsidR="004E28E1" w:rsidRDefault="004E28E1" w:rsidP="004E28E1">
      <w:pPr>
        <w:pStyle w:val="PlainText"/>
      </w:pPr>
      <w:r>
        <w:t>Note that this is the feedback from the participants of the workshop in general, which were from all over the LAC region. Also, as we discussed three different schemes it was not always clear whether comments referred to one of them in particular or to several/all of them. I also attach the draft workshop report, which the CBD Sec is now cleaning up before the final version will be made available online.</w:t>
      </w:r>
    </w:p>
    <w:p w:rsidR="004E28E1" w:rsidRDefault="004E28E1" w:rsidP="004E28E1">
      <w:pPr>
        <w:pStyle w:val="PlainText"/>
      </w:pPr>
    </w:p>
    <w:p w:rsidR="004E28E1" w:rsidRDefault="004E28E1" w:rsidP="004E28E1">
      <w:pPr>
        <w:pStyle w:val="PlainText"/>
      </w:pPr>
    </w:p>
    <w:p w:rsidR="004E28E1" w:rsidRDefault="004E28E1" w:rsidP="004E28E1">
      <w:pPr>
        <w:pStyle w:val="PlainText"/>
      </w:pPr>
    </w:p>
    <w:p w:rsidR="004E28E1" w:rsidRDefault="004E28E1" w:rsidP="004E28E1">
      <w:pPr>
        <w:pStyle w:val="PlainText"/>
      </w:pPr>
      <w:r>
        <w:t>Hope this helps,</w:t>
      </w:r>
    </w:p>
    <w:p w:rsidR="004E28E1" w:rsidRDefault="004E28E1" w:rsidP="004E28E1">
      <w:pPr>
        <w:pStyle w:val="PlainText"/>
      </w:pPr>
    </w:p>
    <w:p w:rsidR="004E28E1" w:rsidRDefault="004E28E1" w:rsidP="004E28E1">
      <w:pPr>
        <w:pStyle w:val="PlainText"/>
      </w:pPr>
      <w:r>
        <w:t>Monika</w:t>
      </w:r>
    </w:p>
    <w:p w:rsidR="00B15966" w:rsidRDefault="00B15966"/>
    <w:sectPr w:rsidR="00B15966" w:rsidSect="00B1596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4E28E1"/>
    <w:rsid w:val="00045A01"/>
    <w:rsid w:val="00172BBB"/>
    <w:rsid w:val="001D56DB"/>
    <w:rsid w:val="00482B7B"/>
    <w:rsid w:val="004E28E1"/>
    <w:rsid w:val="00520CAF"/>
    <w:rsid w:val="00534276"/>
    <w:rsid w:val="005D3CDB"/>
    <w:rsid w:val="00690F49"/>
    <w:rsid w:val="006C044E"/>
    <w:rsid w:val="006F3651"/>
    <w:rsid w:val="0070316D"/>
    <w:rsid w:val="0075321C"/>
    <w:rsid w:val="00B15966"/>
    <w:rsid w:val="00B2024E"/>
    <w:rsid w:val="00BC2C01"/>
    <w:rsid w:val="00E3296A"/>
    <w:rsid w:val="00E74E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966"/>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4E28E1"/>
    <w:pPr>
      <w:spacing w:after="0" w:line="240" w:lineRule="auto"/>
    </w:pPr>
    <w:rPr>
      <w:rFonts w:ascii="Consolas" w:eastAsia="Times New Roman" w:hAnsi="Consolas" w:cs="Times New Roman"/>
      <w:sz w:val="21"/>
      <w:szCs w:val="21"/>
      <w:lang w:val="en-US"/>
    </w:rPr>
  </w:style>
  <w:style w:type="character" w:customStyle="1" w:styleId="PlainTextChar">
    <w:name w:val="Plain Text Char"/>
    <w:basedOn w:val="DefaultParagraphFont"/>
    <w:link w:val="PlainText"/>
    <w:uiPriority w:val="99"/>
    <w:semiHidden/>
    <w:rsid w:val="004E28E1"/>
    <w:rPr>
      <w:rFonts w:ascii="Consolas" w:eastAsia="Times New Roman" w:hAnsi="Consolas" w:cs="Times New Roman"/>
      <w:sz w:val="21"/>
      <w:szCs w:val="21"/>
    </w:rPr>
  </w:style>
</w:styles>
</file>

<file path=word/webSettings.xml><?xml version="1.0" encoding="utf-8"?>
<w:webSettings xmlns:r="http://schemas.openxmlformats.org/officeDocument/2006/relationships" xmlns:w="http://schemas.openxmlformats.org/wordprocessingml/2006/main">
  <w:divs>
    <w:div w:id="74052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176</Words>
  <Characters>1008</Characters>
  <Application>Microsoft Office Word</Application>
  <DocSecurity>0</DocSecurity>
  <Lines>8</Lines>
  <Paragraphs>2</Paragraphs>
  <ScaleCrop>false</ScaleCrop>
  <Company/>
  <LinksUpToDate>false</LinksUpToDate>
  <CharactersWithSpaces>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c:creator>
  <cp:keywords/>
  <dc:description/>
  <cp:lastModifiedBy>MO</cp:lastModifiedBy>
  <cp:revision>1</cp:revision>
  <dcterms:created xsi:type="dcterms:W3CDTF">2011-08-08T10:07:00Z</dcterms:created>
  <dcterms:modified xsi:type="dcterms:W3CDTF">2011-08-08T10:11:00Z</dcterms:modified>
</cp:coreProperties>
</file>